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1E0" w:firstRow="1" w:lastRow="1" w:firstColumn="1" w:lastColumn="1" w:noHBand="0" w:noVBand="0"/>
      </w:tblPr>
      <w:tblGrid>
        <w:gridCol w:w="9072"/>
      </w:tblGrid>
      <w:tr w:rsidR="008D50E3" w:rsidRPr="0074532A" w14:paraId="13755DC8" w14:textId="77777777" w:rsidTr="006E7782">
        <w:trPr>
          <w:trHeight w:val="251"/>
        </w:trPr>
        <w:tc>
          <w:tcPr>
            <w:tcW w:w="9072" w:type="dxa"/>
            <w:shd w:val="clear" w:color="auto" w:fill="002060"/>
          </w:tcPr>
          <w:p w14:paraId="6003F907" w14:textId="77777777" w:rsidR="008D50E3" w:rsidRPr="0074532A" w:rsidRDefault="008D50E3" w:rsidP="005B23BC">
            <w:pPr>
              <w:jc w:val="center"/>
              <w:rPr>
                <w:rFonts w:ascii="Calibri" w:hAnsi="Calibri" w:cs="Arial"/>
                <w:b/>
                <w:sz w:val="22"/>
                <w:szCs w:val="22"/>
              </w:rPr>
            </w:pPr>
            <w:r w:rsidRPr="0074532A">
              <w:rPr>
                <w:rFonts w:ascii="Calibri" w:hAnsi="Calibri" w:cs="Arial"/>
                <w:b/>
                <w:sz w:val="22"/>
                <w:szCs w:val="22"/>
              </w:rPr>
              <w:t>SEXUAL ACTIVITY</w:t>
            </w:r>
            <w:r>
              <w:rPr>
                <w:rFonts w:ascii="Calibri" w:hAnsi="Calibri" w:cs="Arial"/>
                <w:b/>
                <w:sz w:val="22"/>
                <w:szCs w:val="22"/>
              </w:rPr>
              <w:t xml:space="preserve"> &amp; GROOMING</w:t>
            </w:r>
          </w:p>
        </w:tc>
      </w:tr>
    </w:tbl>
    <w:p w14:paraId="189B8C23" w14:textId="77777777" w:rsidR="008D50E3" w:rsidRDefault="008D50E3" w:rsidP="008D50E3">
      <w:pPr>
        <w:jc w:val="both"/>
        <w:rPr>
          <w:rFonts w:ascii="Calibri" w:hAnsi="Calibri" w:cs="Arial"/>
          <w:sz w:val="22"/>
          <w:szCs w:val="22"/>
        </w:rPr>
      </w:pPr>
    </w:p>
    <w:p w14:paraId="225BE353" w14:textId="6E251800" w:rsidR="008D50E3" w:rsidRDefault="008D50E3" w:rsidP="008D50E3">
      <w:pPr>
        <w:jc w:val="both"/>
        <w:rPr>
          <w:rFonts w:ascii="Calibri" w:hAnsi="Calibri" w:cs="Arial"/>
          <w:sz w:val="22"/>
          <w:szCs w:val="22"/>
        </w:rPr>
      </w:pPr>
      <w:r>
        <w:rPr>
          <w:rFonts w:ascii="Calibri" w:hAnsi="Calibri" w:cs="Arial"/>
          <w:sz w:val="22"/>
          <w:szCs w:val="22"/>
        </w:rPr>
        <w:t xml:space="preserve">Occasionally within </w:t>
      </w:r>
      <w:r w:rsidR="00CC2DB6">
        <w:rPr>
          <w:rFonts w:ascii="Calibri" w:hAnsi="Calibri" w:cs="Arial"/>
          <w:sz w:val="22"/>
          <w:szCs w:val="22"/>
        </w:rPr>
        <w:t xml:space="preserve">a </w:t>
      </w:r>
      <w:r>
        <w:rPr>
          <w:rFonts w:ascii="Calibri" w:hAnsi="Calibri" w:cs="Arial"/>
          <w:sz w:val="22"/>
          <w:szCs w:val="22"/>
        </w:rPr>
        <w:t>sport setting</w:t>
      </w:r>
      <w:r w:rsidRPr="0074532A">
        <w:rPr>
          <w:rFonts w:ascii="Calibri" w:hAnsi="Calibri" w:cs="Arial"/>
          <w:sz w:val="22"/>
          <w:szCs w:val="22"/>
        </w:rPr>
        <w:t xml:space="preserve"> </w:t>
      </w:r>
      <w:r>
        <w:rPr>
          <w:rFonts w:ascii="Calibri" w:hAnsi="Calibri" w:cs="Arial"/>
          <w:sz w:val="22"/>
          <w:szCs w:val="22"/>
        </w:rPr>
        <w:t xml:space="preserve">intimate </w:t>
      </w:r>
      <w:r w:rsidRPr="0074532A">
        <w:rPr>
          <w:rFonts w:ascii="Calibri" w:hAnsi="Calibri" w:cs="Arial"/>
          <w:sz w:val="22"/>
          <w:szCs w:val="22"/>
        </w:rPr>
        <w:t xml:space="preserve">relationships </w:t>
      </w:r>
      <w:r>
        <w:rPr>
          <w:rFonts w:ascii="Calibri" w:hAnsi="Calibri" w:cs="Arial"/>
          <w:sz w:val="22"/>
          <w:szCs w:val="22"/>
        </w:rPr>
        <w:t>can</w:t>
      </w:r>
      <w:r w:rsidRPr="0074532A">
        <w:rPr>
          <w:rFonts w:ascii="Calibri" w:hAnsi="Calibri" w:cs="Arial"/>
          <w:sz w:val="22"/>
          <w:szCs w:val="22"/>
        </w:rPr>
        <w:t xml:space="preserve"> occur. </w:t>
      </w:r>
      <w:r>
        <w:rPr>
          <w:rFonts w:ascii="Calibri" w:hAnsi="Calibri" w:cs="Arial"/>
          <w:sz w:val="22"/>
          <w:szCs w:val="22"/>
        </w:rPr>
        <w:t>This section looks at both</w:t>
      </w:r>
      <w:r w:rsidRPr="0074532A">
        <w:rPr>
          <w:rFonts w:ascii="Calibri" w:hAnsi="Calibri" w:cs="Arial"/>
          <w:sz w:val="22"/>
          <w:szCs w:val="22"/>
        </w:rPr>
        <w:t xml:space="preserve"> sexual activity </w:t>
      </w:r>
      <w:r>
        <w:rPr>
          <w:rFonts w:ascii="Calibri" w:hAnsi="Calibri" w:cs="Arial"/>
          <w:sz w:val="22"/>
          <w:szCs w:val="22"/>
        </w:rPr>
        <w:t>among</w:t>
      </w:r>
      <w:r w:rsidRPr="0074532A">
        <w:rPr>
          <w:rFonts w:ascii="Calibri" w:hAnsi="Calibri" w:cs="Arial"/>
          <w:sz w:val="22"/>
          <w:szCs w:val="22"/>
        </w:rPr>
        <w:t xml:space="preserve"> young people and </w:t>
      </w:r>
      <w:r>
        <w:rPr>
          <w:rFonts w:ascii="Calibri" w:hAnsi="Calibri" w:cs="Arial"/>
          <w:sz w:val="22"/>
          <w:szCs w:val="22"/>
        </w:rPr>
        <w:t xml:space="preserve">that </w:t>
      </w:r>
      <w:r w:rsidRPr="0074532A">
        <w:rPr>
          <w:rFonts w:ascii="Calibri" w:hAnsi="Calibri" w:cs="Arial"/>
          <w:sz w:val="22"/>
          <w:szCs w:val="22"/>
        </w:rPr>
        <w:t>between adults and young people.</w:t>
      </w:r>
    </w:p>
    <w:p w14:paraId="3A2C9B01" w14:textId="77777777" w:rsidR="008D50E3" w:rsidRPr="0074532A" w:rsidRDefault="008D50E3" w:rsidP="008D50E3">
      <w:pPr>
        <w:jc w:val="both"/>
        <w:rPr>
          <w:rFonts w:ascii="Calibri" w:hAnsi="Calibri" w:cs="Arial"/>
          <w:sz w:val="22"/>
          <w:szCs w:val="22"/>
        </w:rPr>
      </w:pPr>
    </w:p>
    <w:p w14:paraId="5C434383" w14:textId="77777777" w:rsidR="008D50E3" w:rsidRDefault="008D50E3" w:rsidP="008D50E3">
      <w:pPr>
        <w:jc w:val="both"/>
        <w:rPr>
          <w:rFonts w:ascii="Calibri" w:hAnsi="Calibri" w:cs="Arial"/>
          <w:sz w:val="22"/>
          <w:szCs w:val="22"/>
        </w:rPr>
      </w:pPr>
      <w:r>
        <w:rPr>
          <w:rFonts w:ascii="Calibri" w:hAnsi="Calibri" w:cs="Arial"/>
          <w:sz w:val="22"/>
          <w:szCs w:val="22"/>
        </w:rPr>
        <w:t>A person in a legally defined ‘position of trust’ who takes advantage of their position to develop an intimate relationship with a child/young person may be committing a criminal offence known as ‘abuse of trust’.  Whilst athletic coaching is not currently defined in law as a ‘position of trust’, the principle of the law should be followed and reflected in club policies.</w:t>
      </w:r>
    </w:p>
    <w:p w14:paraId="1B81E3BD" w14:textId="77777777" w:rsidR="008D50E3" w:rsidRDefault="008D50E3" w:rsidP="008D50E3">
      <w:pPr>
        <w:jc w:val="both"/>
        <w:rPr>
          <w:rFonts w:ascii="Calibri" w:hAnsi="Calibri" w:cs="Arial"/>
          <w:sz w:val="22"/>
          <w:szCs w:val="22"/>
        </w:rPr>
      </w:pPr>
    </w:p>
    <w:p w14:paraId="610A99C2" w14:textId="2A681B4E" w:rsidR="008D50E3" w:rsidRDefault="008D50E3" w:rsidP="008D50E3">
      <w:pPr>
        <w:jc w:val="both"/>
        <w:rPr>
          <w:rFonts w:ascii="Calibri" w:hAnsi="Calibri" w:cs="Arial"/>
          <w:sz w:val="22"/>
          <w:szCs w:val="22"/>
        </w:rPr>
      </w:pPr>
      <w:r>
        <w:rPr>
          <w:rFonts w:ascii="Calibri" w:hAnsi="Calibri" w:cs="Arial"/>
          <w:sz w:val="22"/>
          <w:szCs w:val="22"/>
        </w:rPr>
        <w:t xml:space="preserve">The notion of ‘positions of trust’ applies as much to young people in </w:t>
      </w:r>
      <w:r w:rsidR="00CC2DB6">
        <w:rPr>
          <w:rFonts w:ascii="Calibri" w:hAnsi="Calibri" w:cs="Arial"/>
          <w:sz w:val="22"/>
          <w:szCs w:val="22"/>
        </w:rPr>
        <w:t xml:space="preserve">coaching and </w:t>
      </w:r>
      <w:r>
        <w:rPr>
          <w:rFonts w:ascii="Calibri" w:hAnsi="Calibri" w:cs="Arial"/>
          <w:sz w:val="22"/>
          <w:szCs w:val="22"/>
        </w:rPr>
        <w:t>leadership roles as it does to adults.</w:t>
      </w:r>
    </w:p>
    <w:p w14:paraId="6EB987FB" w14:textId="77777777" w:rsidR="008D50E3" w:rsidRDefault="008D50E3" w:rsidP="008D50E3">
      <w:pPr>
        <w:jc w:val="both"/>
        <w:rPr>
          <w:rFonts w:ascii="Calibri" w:hAnsi="Calibri" w:cs="Arial"/>
          <w:sz w:val="22"/>
          <w:szCs w:val="22"/>
        </w:rPr>
      </w:pPr>
    </w:p>
    <w:p w14:paraId="20DDB2D1" w14:textId="76EC3E33" w:rsidR="008D50E3" w:rsidRDefault="008D50E3" w:rsidP="008D50E3">
      <w:pPr>
        <w:jc w:val="both"/>
        <w:rPr>
          <w:rFonts w:ascii="Calibri" w:hAnsi="Calibri" w:cs="Arial"/>
          <w:sz w:val="22"/>
          <w:szCs w:val="22"/>
        </w:rPr>
      </w:pPr>
      <w:r w:rsidRPr="00CC2DB6">
        <w:rPr>
          <w:rFonts w:ascii="Calibri" w:hAnsi="Calibri" w:cs="Arial"/>
          <w:b/>
          <w:sz w:val="22"/>
          <w:szCs w:val="22"/>
        </w:rPr>
        <w:t>Young people</w:t>
      </w:r>
      <w:r w:rsidRPr="000E18C1">
        <w:rPr>
          <w:rFonts w:ascii="Calibri" w:hAnsi="Calibri" w:cs="Arial"/>
          <w:b/>
          <w:sz w:val="22"/>
          <w:szCs w:val="22"/>
        </w:rPr>
        <w:t xml:space="preserve"> </w:t>
      </w:r>
    </w:p>
    <w:p w14:paraId="7421CC19" w14:textId="77777777" w:rsidR="008D50E3" w:rsidRPr="00C557CC" w:rsidRDefault="008D50E3" w:rsidP="008D50E3">
      <w:pPr>
        <w:jc w:val="both"/>
        <w:rPr>
          <w:rFonts w:ascii="Calibri" w:hAnsi="Calibri" w:cs="Arial"/>
          <w:color w:val="000000" w:themeColor="text1"/>
          <w:sz w:val="22"/>
          <w:szCs w:val="22"/>
        </w:rPr>
      </w:pPr>
      <w:r w:rsidRPr="00C557CC">
        <w:rPr>
          <w:rFonts w:ascii="Calibri" w:hAnsi="Calibri" w:cs="Arial"/>
          <w:color w:val="000000" w:themeColor="text1"/>
          <w:sz w:val="22"/>
          <w:szCs w:val="22"/>
        </w:rPr>
        <w:t xml:space="preserve">Sexual activity between children/young people at team events, in sports facilities and at social activities organised by the club should be discouraged. </w:t>
      </w:r>
    </w:p>
    <w:p w14:paraId="4F9FC28F" w14:textId="77777777" w:rsidR="008D50E3" w:rsidRDefault="008D50E3" w:rsidP="008D50E3">
      <w:pPr>
        <w:jc w:val="both"/>
        <w:rPr>
          <w:rFonts w:ascii="Calibri" w:hAnsi="Calibri" w:cs="Arial"/>
          <w:sz w:val="22"/>
          <w:szCs w:val="22"/>
        </w:rPr>
      </w:pPr>
    </w:p>
    <w:p w14:paraId="3EF7BBF2" w14:textId="4B182AF7" w:rsidR="008D50E3" w:rsidRDefault="008D50E3" w:rsidP="008D50E3">
      <w:pPr>
        <w:jc w:val="both"/>
        <w:rPr>
          <w:rFonts w:ascii="Calibri" w:hAnsi="Calibri" w:cs="Arial"/>
          <w:sz w:val="22"/>
          <w:szCs w:val="22"/>
        </w:rPr>
      </w:pPr>
      <w:r>
        <w:rPr>
          <w:rFonts w:ascii="Calibri" w:hAnsi="Calibri" w:cs="Arial"/>
          <w:sz w:val="22"/>
          <w:szCs w:val="22"/>
        </w:rPr>
        <w:t>Criminal</w:t>
      </w:r>
      <w:r w:rsidRPr="00FC0CFF">
        <w:rPr>
          <w:rFonts w:ascii="Calibri" w:hAnsi="Calibri" w:cs="Arial"/>
          <w:sz w:val="22"/>
          <w:szCs w:val="22"/>
        </w:rPr>
        <w:t xml:space="preserve"> sexual behaviour committed by a young person </w:t>
      </w:r>
      <w:r>
        <w:rPr>
          <w:rFonts w:ascii="Calibri" w:hAnsi="Calibri" w:cs="Arial"/>
          <w:sz w:val="22"/>
          <w:szCs w:val="22"/>
        </w:rPr>
        <w:t xml:space="preserve">should be referred to </w:t>
      </w:r>
      <w:r w:rsidRPr="00FC0CFF">
        <w:rPr>
          <w:rFonts w:ascii="Calibri" w:hAnsi="Calibri" w:cs="Arial"/>
          <w:sz w:val="22"/>
          <w:szCs w:val="22"/>
        </w:rPr>
        <w:t xml:space="preserve">the police </w:t>
      </w:r>
      <w:r w:rsidR="00CC2DB6">
        <w:rPr>
          <w:rFonts w:ascii="Calibri" w:hAnsi="Calibri" w:cs="Arial"/>
          <w:sz w:val="22"/>
          <w:szCs w:val="22"/>
        </w:rPr>
        <w:t>and/or</w:t>
      </w:r>
      <w:r w:rsidRPr="00FC0CFF">
        <w:rPr>
          <w:rFonts w:ascii="Calibri" w:hAnsi="Calibri" w:cs="Arial"/>
          <w:sz w:val="22"/>
          <w:szCs w:val="22"/>
        </w:rPr>
        <w:t xml:space="preserve"> social services</w:t>
      </w:r>
      <w:r>
        <w:rPr>
          <w:rFonts w:ascii="Calibri" w:hAnsi="Calibri" w:cs="Arial"/>
          <w:sz w:val="22"/>
          <w:szCs w:val="22"/>
        </w:rPr>
        <w:t>. This</w:t>
      </w:r>
      <w:r w:rsidRPr="00FC0CFF">
        <w:rPr>
          <w:rFonts w:ascii="Calibri" w:hAnsi="Calibri" w:cs="Arial"/>
          <w:sz w:val="22"/>
          <w:szCs w:val="22"/>
        </w:rPr>
        <w:t xml:space="preserve"> may</w:t>
      </w:r>
      <w:r>
        <w:rPr>
          <w:rFonts w:ascii="Calibri" w:hAnsi="Calibri" w:cs="Arial"/>
          <w:sz w:val="22"/>
          <w:szCs w:val="22"/>
        </w:rPr>
        <w:t xml:space="preserve"> also</w:t>
      </w:r>
      <w:r w:rsidRPr="00FC0CFF">
        <w:rPr>
          <w:rFonts w:ascii="Calibri" w:hAnsi="Calibri" w:cs="Arial"/>
          <w:sz w:val="22"/>
          <w:szCs w:val="22"/>
        </w:rPr>
        <w:t xml:space="preserve"> lead to disciplinary action in accordance with the </w:t>
      </w:r>
      <w:r>
        <w:rPr>
          <w:rFonts w:ascii="Calibri" w:hAnsi="Calibri" w:cs="Arial"/>
          <w:sz w:val="22"/>
          <w:szCs w:val="22"/>
        </w:rPr>
        <w:t>club’s</w:t>
      </w:r>
      <w:r w:rsidRPr="00FC0CFF">
        <w:rPr>
          <w:rFonts w:ascii="Calibri" w:hAnsi="Calibri" w:cs="Arial"/>
          <w:sz w:val="22"/>
          <w:szCs w:val="22"/>
        </w:rPr>
        <w:t xml:space="preserve"> </w:t>
      </w:r>
      <w:r>
        <w:rPr>
          <w:rFonts w:ascii="Calibri" w:hAnsi="Calibri" w:cs="Arial"/>
          <w:sz w:val="22"/>
          <w:szCs w:val="22"/>
        </w:rPr>
        <w:t>d</w:t>
      </w:r>
      <w:r w:rsidRPr="00FC0CFF">
        <w:rPr>
          <w:rFonts w:ascii="Calibri" w:hAnsi="Calibri" w:cs="Arial"/>
          <w:sz w:val="22"/>
          <w:szCs w:val="22"/>
        </w:rPr>
        <w:t>iscip</w:t>
      </w:r>
      <w:r>
        <w:rPr>
          <w:rFonts w:ascii="Calibri" w:hAnsi="Calibri" w:cs="Arial"/>
          <w:sz w:val="22"/>
          <w:szCs w:val="22"/>
        </w:rPr>
        <w:t>linary p</w:t>
      </w:r>
      <w:r w:rsidRPr="00FC0CFF">
        <w:rPr>
          <w:rFonts w:ascii="Calibri" w:hAnsi="Calibri" w:cs="Arial"/>
          <w:sz w:val="22"/>
          <w:szCs w:val="22"/>
        </w:rPr>
        <w:t>rocedure</w:t>
      </w:r>
      <w:r>
        <w:rPr>
          <w:rFonts w:ascii="Calibri" w:hAnsi="Calibri" w:cs="Arial"/>
          <w:sz w:val="22"/>
          <w:szCs w:val="22"/>
        </w:rPr>
        <w:t>.</w:t>
      </w:r>
      <w:r w:rsidRPr="00FC0CFF">
        <w:rPr>
          <w:rFonts w:ascii="Calibri" w:hAnsi="Calibri" w:cs="Arial"/>
          <w:sz w:val="22"/>
          <w:szCs w:val="22"/>
        </w:rPr>
        <w:t xml:space="preserve"> </w:t>
      </w:r>
    </w:p>
    <w:p w14:paraId="40F1FE24" w14:textId="77777777" w:rsidR="008D50E3" w:rsidRDefault="008D50E3" w:rsidP="008D50E3">
      <w:pPr>
        <w:jc w:val="both"/>
        <w:rPr>
          <w:rFonts w:ascii="Calibri" w:hAnsi="Calibri" w:cs="Arial"/>
          <w:sz w:val="22"/>
          <w:szCs w:val="22"/>
        </w:rPr>
      </w:pPr>
    </w:p>
    <w:p w14:paraId="1EAF9302" w14:textId="33C538A9" w:rsidR="008D50E3" w:rsidRDefault="008D50E3" w:rsidP="008D50E3">
      <w:pPr>
        <w:rPr>
          <w:rFonts w:ascii="Calibri" w:hAnsi="Calibri" w:cs="Arial"/>
          <w:sz w:val="22"/>
          <w:szCs w:val="22"/>
        </w:rPr>
      </w:pPr>
      <w:r>
        <w:rPr>
          <w:rFonts w:ascii="Calibri" w:hAnsi="Calibri" w:cs="Arial"/>
          <w:sz w:val="22"/>
          <w:szCs w:val="22"/>
        </w:rPr>
        <w:t xml:space="preserve">For more information see the National Guidance on ‘Under-age Sexual Activity: Meeting the Needs of Children and Young People and Identifying Child Protection Concerns’: </w:t>
      </w:r>
      <w:hyperlink r:id="rId4" w:history="1">
        <w:r w:rsidR="00CC2DB6" w:rsidRPr="006B034B">
          <w:rPr>
            <w:rStyle w:val="Hyperlink"/>
            <w:rFonts w:ascii="Calibri" w:hAnsi="Calibri" w:cs="Arial"/>
            <w:sz w:val="22"/>
            <w:szCs w:val="22"/>
          </w:rPr>
          <w:t>http://www.gov.scot/resource/doc/333495/0108880.pdf</w:t>
        </w:r>
      </w:hyperlink>
    </w:p>
    <w:p w14:paraId="50A764BB" w14:textId="77777777" w:rsidR="008D50E3" w:rsidRDefault="008D50E3" w:rsidP="008D50E3">
      <w:pPr>
        <w:jc w:val="both"/>
        <w:rPr>
          <w:rFonts w:ascii="Calibri" w:hAnsi="Calibri" w:cs="Arial"/>
          <w:sz w:val="22"/>
          <w:szCs w:val="22"/>
        </w:rPr>
      </w:pPr>
    </w:p>
    <w:p w14:paraId="0D2E5250" w14:textId="301B7679" w:rsidR="008D50E3" w:rsidRDefault="008D50E3" w:rsidP="008D50E3">
      <w:pPr>
        <w:jc w:val="both"/>
        <w:rPr>
          <w:rFonts w:ascii="Calibri" w:hAnsi="Calibri" w:cs="Arial"/>
          <w:sz w:val="22"/>
          <w:szCs w:val="22"/>
        </w:rPr>
      </w:pPr>
      <w:r w:rsidRPr="000E18C1">
        <w:rPr>
          <w:rFonts w:ascii="Calibri" w:hAnsi="Calibri" w:cs="Arial"/>
          <w:b/>
          <w:sz w:val="22"/>
          <w:szCs w:val="22"/>
        </w:rPr>
        <w:t>Adults</w:t>
      </w:r>
    </w:p>
    <w:p w14:paraId="451888ED" w14:textId="7CF3F123" w:rsidR="008D50E3" w:rsidRPr="0074532A" w:rsidRDefault="008D50E3" w:rsidP="008D50E3">
      <w:pPr>
        <w:jc w:val="both"/>
        <w:rPr>
          <w:rFonts w:ascii="Calibri" w:hAnsi="Calibri" w:cs="Arial"/>
          <w:sz w:val="22"/>
          <w:szCs w:val="22"/>
        </w:rPr>
      </w:pPr>
      <w:r w:rsidRPr="00A636CE">
        <w:rPr>
          <w:rFonts w:ascii="Calibri" w:hAnsi="Calibri" w:cs="Arial"/>
          <w:color w:val="000000" w:themeColor="text1"/>
          <w:sz w:val="22"/>
          <w:szCs w:val="22"/>
          <w:u w:val="single"/>
        </w:rPr>
        <w:t>Sexual activity between adults and children under the age of 16 is ill</w:t>
      </w:r>
      <w:r w:rsidRPr="00A636CE">
        <w:rPr>
          <w:rFonts w:ascii="Calibri" w:hAnsi="Calibri" w:cs="Arial"/>
          <w:sz w:val="22"/>
          <w:szCs w:val="22"/>
          <w:u w:val="single"/>
        </w:rPr>
        <w:t>egal</w:t>
      </w:r>
      <w:r w:rsidRPr="0074532A">
        <w:rPr>
          <w:rFonts w:ascii="Calibri" w:hAnsi="Calibri" w:cs="Arial"/>
          <w:sz w:val="22"/>
          <w:szCs w:val="22"/>
        </w:rPr>
        <w:t xml:space="preserve"> </w:t>
      </w:r>
      <w:r>
        <w:rPr>
          <w:rFonts w:ascii="Calibri" w:hAnsi="Calibri" w:cs="Arial"/>
          <w:sz w:val="22"/>
          <w:szCs w:val="22"/>
        </w:rPr>
        <w:t>and must be</w:t>
      </w:r>
      <w:r w:rsidRPr="0074532A">
        <w:rPr>
          <w:rFonts w:ascii="Calibri" w:hAnsi="Calibri" w:cs="Arial"/>
          <w:sz w:val="22"/>
          <w:szCs w:val="22"/>
        </w:rPr>
        <w:t xml:space="preserve"> report</w:t>
      </w:r>
      <w:r>
        <w:rPr>
          <w:rFonts w:ascii="Calibri" w:hAnsi="Calibri" w:cs="Arial"/>
          <w:sz w:val="22"/>
          <w:szCs w:val="22"/>
        </w:rPr>
        <w:t>ed</w:t>
      </w:r>
      <w:r w:rsidRPr="0074532A">
        <w:rPr>
          <w:rFonts w:ascii="Calibri" w:hAnsi="Calibri" w:cs="Arial"/>
          <w:sz w:val="22"/>
          <w:szCs w:val="22"/>
        </w:rPr>
        <w:t xml:space="preserve"> to the police.</w:t>
      </w:r>
    </w:p>
    <w:p w14:paraId="5949B8F9" w14:textId="77777777" w:rsidR="008D50E3" w:rsidRDefault="008D50E3" w:rsidP="008D50E3">
      <w:pPr>
        <w:jc w:val="both"/>
        <w:rPr>
          <w:rFonts w:ascii="Calibri" w:hAnsi="Calibri" w:cs="Arial"/>
          <w:sz w:val="22"/>
          <w:szCs w:val="22"/>
        </w:rPr>
      </w:pPr>
    </w:p>
    <w:p w14:paraId="7C4A103B" w14:textId="3207764A" w:rsidR="008D50E3" w:rsidRDefault="008D50E3" w:rsidP="008D50E3">
      <w:pPr>
        <w:jc w:val="both"/>
        <w:rPr>
          <w:rFonts w:ascii="Calibri" w:hAnsi="Calibri" w:cs="Arial"/>
          <w:sz w:val="22"/>
          <w:szCs w:val="22"/>
        </w:rPr>
      </w:pPr>
      <w:r w:rsidRPr="00FC0CFF">
        <w:rPr>
          <w:rFonts w:ascii="Calibri" w:hAnsi="Calibri" w:cs="Arial"/>
          <w:sz w:val="22"/>
          <w:szCs w:val="22"/>
        </w:rPr>
        <w:t xml:space="preserve">Sexual </w:t>
      </w:r>
      <w:r>
        <w:rPr>
          <w:rFonts w:ascii="Calibri" w:hAnsi="Calibri" w:cs="Arial"/>
          <w:sz w:val="22"/>
          <w:szCs w:val="22"/>
        </w:rPr>
        <w:t>activity</w:t>
      </w:r>
      <w:r w:rsidRPr="00FC0CFF">
        <w:rPr>
          <w:rFonts w:ascii="Calibri" w:hAnsi="Calibri" w:cs="Arial"/>
          <w:sz w:val="22"/>
          <w:szCs w:val="22"/>
        </w:rPr>
        <w:t xml:space="preserve"> between adults and young people (</w:t>
      </w:r>
      <w:r>
        <w:rPr>
          <w:rFonts w:ascii="Calibri" w:hAnsi="Calibri" w:cs="Arial"/>
          <w:sz w:val="22"/>
          <w:szCs w:val="22"/>
        </w:rPr>
        <w:t>aged 16 and 17 years</w:t>
      </w:r>
      <w:r w:rsidRPr="00FC0CFF">
        <w:rPr>
          <w:rFonts w:ascii="Calibri" w:hAnsi="Calibri" w:cs="Arial"/>
          <w:sz w:val="22"/>
          <w:szCs w:val="22"/>
        </w:rPr>
        <w:t>) involved in</w:t>
      </w:r>
      <w:r w:rsidRPr="0074532A">
        <w:rPr>
          <w:rFonts w:ascii="Calibri" w:hAnsi="Calibri" w:cs="Arial"/>
          <w:b/>
          <w:sz w:val="22"/>
          <w:szCs w:val="22"/>
        </w:rPr>
        <w:t xml:space="preserve"> </w:t>
      </w:r>
      <w:r w:rsidRPr="00FC0CFF">
        <w:rPr>
          <w:rFonts w:ascii="Calibri" w:hAnsi="Calibri" w:cs="Arial"/>
          <w:sz w:val="22"/>
          <w:szCs w:val="22"/>
        </w:rPr>
        <w:t>sport</w:t>
      </w:r>
      <w:r w:rsidRPr="0074532A">
        <w:rPr>
          <w:rFonts w:ascii="Calibri" w:hAnsi="Calibri" w:cs="Arial"/>
          <w:sz w:val="22"/>
          <w:szCs w:val="22"/>
        </w:rPr>
        <w:t xml:space="preserve"> raise serious issues given the power imbalance in the relationship</w:t>
      </w:r>
      <w:r w:rsidR="00A636CE">
        <w:rPr>
          <w:rFonts w:ascii="Calibri" w:hAnsi="Calibri" w:cs="Arial"/>
          <w:sz w:val="22"/>
          <w:szCs w:val="22"/>
        </w:rPr>
        <w:t xml:space="preserve"> and the position of trust on the part of</w:t>
      </w:r>
      <w:bookmarkStart w:id="0" w:name="_GoBack"/>
      <w:bookmarkEnd w:id="0"/>
      <w:r w:rsidR="00A636CE">
        <w:rPr>
          <w:rFonts w:ascii="Calibri" w:hAnsi="Calibri" w:cs="Arial"/>
          <w:sz w:val="22"/>
          <w:szCs w:val="22"/>
        </w:rPr>
        <w:t xml:space="preserve"> the adult.</w:t>
      </w:r>
      <w:r w:rsidRPr="0074532A">
        <w:rPr>
          <w:rFonts w:ascii="Calibri" w:hAnsi="Calibri" w:cs="Arial"/>
          <w:sz w:val="22"/>
          <w:szCs w:val="22"/>
        </w:rPr>
        <w:t xml:space="preserve"> </w:t>
      </w:r>
    </w:p>
    <w:p w14:paraId="405D973A" w14:textId="77777777" w:rsidR="008D50E3" w:rsidRDefault="008D50E3" w:rsidP="008D50E3">
      <w:pPr>
        <w:jc w:val="both"/>
        <w:rPr>
          <w:rFonts w:ascii="Calibri" w:hAnsi="Calibri" w:cs="Arial"/>
          <w:sz w:val="22"/>
          <w:szCs w:val="22"/>
        </w:rPr>
      </w:pPr>
    </w:p>
    <w:p w14:paraId="617F6635" w14:textId="606EAFF0" w:rsidR="008D50E3" w:rsidRPr="0074532A" w:rsidRDefault="008D50E3" w:rsidP="008D50E3">
      <w:pPr>
        <w:jc w:val="both"/>
        <w:rPr>
          <w:rFonts w:ascii="Calibri" w:hAnsi="Calibri" w:cs="Arial"/>
          <w:sz w:val="22"/>
          <w:szCs w:val="22"/>
        </w:rPr>
      </w:pPr>
      <w:r>
        <w:rPr>
          <w:rFonts w:ascii="Calibri" w:hAnsi="Calibri" w:cs="Arial"/>
          <w:sz w:val="22"/>
          <w:szCs w:val="22"/>
        </w:rPr>
        <w:t>Even if</w:t>
      </w:r>
      <w:r w:rsidRPr="0074532A">
        <w:rPr>
          <w:rFonts w:ascii="Calibri" w:hAnsi="Calibri" w:cs="Arial"/>
          <w:sz w:val="22"/>
          <w:szCs w:val="22"/>
        </w:rPr>
        <w:t xml:space="preserve"> a young person is of the age of consent</w:t>
      </w:r>
      <w:r>
        <w:rPr>
          <w:rFonts w:ascii="Calibri" w:hAnsi="Calibri" w:cs="Arial"/>
          <w:sz w:val="22"/>
          <w:szCs w:val="22"/>
        </w:rPr>
        <w:t xml:space="preserve"> (16 years)</w:t>
      </w:r>
      <w:r w:rsidRPr="0074532A">
        <w:rPr>
          <w:rFonts w:ascii="Calibri" w:hAnsi="Calibri" w:cs="Arial"/>
          <w:sz w:val="22"/>
          <w:szCs w:val="22"/>
        </w:rPr>
        <w:t xml:space="preserve"> the </w:t>
      </w:r>
      <w:r w:rsidR="003F6E0B" w:rsidRPr="0074532A">
        <w:rPr>
          <w:rFonts w:ascii="Calibri" w:hAnsi="Calibri" w:cs="Arial"/>
          <w:sz w:val="22"/>
          <w:szCs w:val="22"/>
        </w:rPr>
        <w:t>authority</w:t>
      </w:r>
      <w:r w:rsidRPr="0074532A">
        <w:rPr>
          <w:rFonts w:ascii="Calibri" w:hAnsi="Calibri" w:cs="Arial"/>
          <w:sz w:val="22"/>
          <w:szCs w:val="22"/>
        </w:rPr>
        <w:t xml:space="preserve"> </w:t>
      </w:r>
      <w:r w:rsidR="003F6E0B">
        <w:rPr>
          <w:rFonts w:ascii="Calibri" w:hAnsi="Calibri" w:cs="Arial"/>
          <w:sz w:val="22"/>
          <w:szCs w:val="22"/>
        </w:rPr>
        <w:t>associated with</w:t>
      </w:r>
      <w:r w:rsidRPr="0074532A">
        <w:rPr>
          <w:rFonts w:ascii="Calibri" w:hAnsi="Calibri" w:cs="Arial"/>
          <w:sz w:val="22"/>
          <w:szCs w:val="22"/>
        </w:rPr>
        <w:t xml:space="preserve"> the </w:t>
      </w:r>
      <w:proofErr w:type="gramStart"/>
      <w:r w:rsidRPr="0074532A">
        <w:rPr>
          <w:rFonts w:ascii="Calibri" w:hAnsi="Calibri" w:cs="Arial"/>
          <w:sz w:val="22"/>
          <w:szCs w:val="22"/>
        </w:rPr>
        <w:t>adult</w:t>
      </w:r>
      <w:r w:rsidR="003F6E0B">
        <w:rPr>
          <w:rFonts w:ascii="Calibri" w:hAnsi="Calibri" w:cs="Arial"/>
          <w:sz w:val="22"/>
          <w:szCs w:val="22"/>
        </w:rPr>
        <w:t>s</w:t>
      </w:r>
      <w:proofErr w:type="gramEnd"/>
      <w:r w:rsidR="003F6E0B">
        <w:rPr>
          <w:rFonts w:ascii="Calibri" w:hAnsi="Calibri" w:cs="Arial"/>
          <w:sz w:val="22"/>
          <w:szCs w:val="22"/>
        </w:rPr>
        <w:t xml:space="preserve"> role</w:t>
      </w:r>
      <w:r w:rsidRPr="0074532A">
        <w:rPr>
          <w:rFonts w:ascii="Calibri" w:hAnsi="Calibri" w:cs="Arial"/>
          <w:sz w:val="22"/>
          <w:szCs w:val="22"/>
        </w:rPr>
        <w:t xml:space="preserve"> </w:t>
      </w:r>
      <w:r w:rsidR="003F6E0B">
        <w:rPr>
          <w:rFonts w:ascii="Calibri" w:hAnsi="Calibri" w:cs="Arial"/>
          <w:sz w:val="22"/>
          <w:szCs w:val="22"/>
        </w:rPr>
        <w:t xml:space="preserve">in the young athletes life </w:t>
      </w:r>
      <w:r w:rsidRPr="0074532A">
        <w:rPr>
          <w:rFonts w:ascii="Calibri" w:hAnsi="Calibri" w:cs="Arial"/>
          <w:sz w:val="22"/>
          <w:szCs w:val="22"/>
        </w:rPr>
        <w:t>may</w:t>
      </w:r>
      <w:r w:rsidR="00CC2DB6">
        <w:rPr>
          <w:rFonts w:ascii="Calibri" w:hAnsi="Calibri" w:cs="Arial"/>
          <w:sz w:val="22"/>
          <w:szCs w:val="22"/>
        </w:rPr>
        <w:t xml:space="preserve"> adversely</w:t>
      </w:r>
      <w:r w:rsidRPr="0074532A">
        <w:rPr>
          <w:rFonts w:ascii="Calibri" w:hAnsi="Calibri" w:cs="Arial"/>
          <w:sz w:val="22"/>
          <w:szCs w:val="22"/>
        </w:rPr>
        <w:t xml:space="preserve"> influence </w:t>
      </w:r>
      <w:r w:rsidR="003F6E0B">
        <w:rPr>
          <w:rFonts w:ascii="Calibri" w:hAnsi="Calibri" w:cs="Arial"/>
          <w:sz w:val="22"/>
          <w:szCs w:val="22"/>
        </w:rPr>
        <w:t xml:space="preserve">their </w:t>
      </w:r>
      <w:r w:rsidRPr="0074532A">
        <w:rPr>
          <w:rFonts w:ascii="Calibri" w:hAnsi="Calibri" w:cs="Arial"/>
          <w:sz w:val="22"/>
          <w:szCs w:val="22"/>
        </w:rPr>
        <w:t>ability to genuine</w:t>
      </w:r>
      <w:r>
        <w:rPr>
          <w:rFonts w:ascii="Calibri" w:hAnsi="Calibri" w:cs="Arial"/>
          <w:sz w:val="22"/>
          <w:szCs w:val="22"/>
        </w:rPr>
        <w:t>ly consent to sexual activity. For example,</w:t>
      </w:r>
      <w:r w:rsidRPr="0074532A">
        <w:rPr>
          <w:rFonts w:ascii="Calibri" w:hAnsi="Calibri" w:cs="Arial"/>
          <w:sz w:val="22"/>
          <w:szCs w:val="22"/>
        </w:rPr>
        <w:t xml:space="preserve"> </w:t>
      </w:r>
      <w:r w:rsidR="00CC2DB6">
        <w:rPr>
          <w:rFonts w:ascii="Calibri" w:hAnsi="Calibri" w:cs="Arial"/>
          <w:sz w:val="22"/>
          <w:szCs w:val="22"/>
        </w:rPr>
        <w:t>the athlete may view the coach</w:t>
      </w:r>
      <w:r w:rsidRPr="0074532A">
        <w:rPr>
          <w:rFonts w:ascii="Calibri" w:hAnsi="Calibri" w:cs="Arial"/>
          <w:sz w:val="22"/>
          <w:szCs w:val="22"/>
        </w:rPr>
        <w:t xml:space="preserve"> </w:t>
      </w:r>
      <w:r w:rsidR="00CC2DB6">
        <w:rPr>
          <w:rFonts w:ascii="Calibri" w:hAnsi="Calibri" w:cs="Arial"/>
          <w:sz w:val="22"/>
          <w:szCs w:val="22"/>
        </w:rPr>
        <w:t xml:space="preserve">as having </w:t>
      </w:r>
      <w:r w:rsidRPr="0074532A">
        <w:rPr>
          <w:rFonts w:ascii="Calibri" w:hAnsi="Calibri" w:cs="Arial"/>
          <w:sz w:val="22"/>
          <w:szCs w:val="22"/>
        </w:rPr>
        <w:t xml:space="preserve">significant power </w:t>
      </w:r>
      <w:r w:rsidR="00CC2DB6">
        <w:rPr>
          <w:rFonts w:ascii="Calibri" w:hAnsi="Calibri" w:cs="Arial"/>
          <w:sz w:val="22"/>
          <w:szCs w:val="22"/>
        </w:rPr>
        <w:t xml:space="preserve">and </w:t>
      </w:r>
      <w:r w:rsidRPr="0074532A">
        <w:rPr>
          <w:rFonts w:ascii="Calibri" w:hAnsi="Calibri" w:cs="Arial"/>
          <w:sz w:val="22"/>
          <w:szCs w:val="22"/>
        </w:rPr>
        <w:t>influence over</w:t>
      </w:r>
      <w:r w:rsidR="00CC2DB6">
        <w:rPr>
          <w:rFonts w:ascii="Calibri" w:hAnsi="Calibri" w:cs="Arial"/>
          <w:sz w:val="22"/>
          <w:szCs w:val="22"/>
        </w:rPr>
        <w:t xml:space="preserve"> </w:t>
      </w:r>
      <w:r w:rsidR="003F6E0B">
        <w:rPr>
          <w:rFonts w:ascii="Calibri" w:hAnsi="Calibri" w:cs="Arial"/>
          <w:sz w:val="22"/>
          <w:szCs w:val="22"/>
        </w:rPr>
        <w:t>issues such as funding, selection and progressing as an athlete,</w:t>
      </w:r>
      <w:r w:rsidR="00CC2DB6">
        <w:rPr>
          <w:rFonts w:ascii="Calibri" w:hAnsi="Calibri" w:cs="Arial"/>
          <w:sz w:val="22"/>
          <w:szCs w:val="22"/>
        </w:rPr>
        <w:t xml:space="preserve"> and feel powerless to decline unwanted advances</w:t>
      </w:r>
      <w:r w:rsidRPr="0074532A">
        <w:rPr>
          <w:rFonts w:ascii="Calibri" w:hAnsi="Calibri" w:cs="Arial"/>
          <w:sz w:val="22"/>
          <w:szCs w:val="22"/>
        </w:rPr>
        <w:t>.</w:t>
      </w:r>
    </w:p>
    <w:p w14:paraId="6F80ECCC" w14:textId="77777777" w:rsidR="008D50E3" w:rsidRPr="0074532A" w:rsidRDefault="008D50E3" w:rsidP="008D50E3">
      <w:pPr>
        <w:jc w:val="both"/>
        <w:rPr>
          <w:rFonts w:ascii="Calibri" w:hAnsi="Calibri" w:cs="Arial"/>
          <w:sz w:val="22"/>
          <w:szCs w:val="22"/>
        </w:rPr>
      </w:pPr>
    </w:p>
    <w:p w14:paraId="40093D61" w14:textId="0E5413F8" w:rsidR="008D50E3" w:rsidRDefault="00CC2DB6" w:rsidP="008D50E3">
      <w:pPr>
        <w:jc w:val="both"/>
        <w:rPr>
          <w:rFonts w:ascii="Calibri" w:hAnsi="Calibri" w:cs="Arial"/>
          <w:sz w:val="22"/>
          <w:szCs w:val="22"/>
        </w:rPr>
      </w:pPr>
      <w:r>
        <w:rPr>
          <w:rFonts w:ascii="Calibri" w:hAnsi="Calibri" w:cs="Arial"/>
          <w:sz w:val="22"/>
          <w:szCs w:val="22"/>
        </w:rPr>
        <w:t>Therefore, s</w:t>
      </w:r>
      <w:r w:rsidR="008D50E3" w:rsidRPr="0074532A">
        <w:rPr>
          <w:rFonts w:ascii="Calibri" w:hAnsi="Calibri" w:cs="Arial"/>
          <w:sz w:val="22"/>
          <w:szCs w:val="22"/>
        </w:rPr>
        <w:t xml:space="preserve">exual activity between adults and young people (16+) involved in </w:t>
      </w:r>
      <w:r>
        <w:rPr>
          <w:rFonts w:ascii="Calibri" w:hAnsi="Calibri" w:cs="Arial"/>
          <w:sz w:val="22"/>
          <w:szCs w:val="22"/>
        </w:rPr>
        <w:t xml:space="preserve">our </w:t>
      </w:r>
      <w:r w:rsidR="008D50E3">
        <w:rPr>
          <w:rFonts w:ascii="Calibri" w:hAnsi="Calibri" w:cs="Arial"/>
          <w:sz w:val="22"/>
          <w:szCs w:val="22"/>
        </w:rPr>
        <w:t xml:space="preserve">sport </w:t>
      </w:r>
      <w:r>
        <w:rPr>
          <w:rFonts w:ascii="Calibri" w:hAnsi="Calibri" w:cs="Arial"/>
          <w:sz w:val="22"/>
          <w:szCs w:val="22"/>
        </w:rPr>
        <w:t xml:space="preserve">is </w:t>
      </w:r>
      <w:r w:rsidR="008D50E3" w:rsidRPr="0074532A">
        <w:rPr>
          <w:rFonts w:ascii="Calibri" w:hAnsi="Calibri" w:cs="Arial"/>
          <w:sz w:val="22"/>
          <w:szCs w:val="22"/>
        </w:rPr>
        <w:t>prohibited when the adult is in a position of trust or authority (coach, official</w:t>
      </w:r>
      <w:r>
        <w:rPr>
          <w:rFonts w:ascii="Calibri" w:hAnsi="Calibri" w:cs="Arial"/>
          <w:sz w:val="22"/>
          <w:szCs w:val="22"/>
        </w:rPr>
        <w:t xml:space="preserve"> etc.</w:t>
      </w:r>
      <w:r w:rsidR="008D50E3" w:rsidRPr="0074532A">
        <w:rPr>
          <w:rFonts w:ascii="Calibri" w:hAnsi="Calibri" w:cs="Arial"/>
          <w:sz w:val="22"/>
          <w:szCs w:val="22"/>
        </w:rPr>
        <w:t xml:space="preserve">). </w:t>
      </w:r>
      <w:r w:rsidR="008D50E3">
        <w:rPr>
          <w:rFonts w:ascii="Calibri" w:hAnsi="Calibri" w:cs="Arial"/>
          <w:sz w:val="22"/>
          <w:szCs w:val="22"/>
        </w:rPr>
        <w:t xml:space="preserve"> This </w:t>
      </w:r>
      <w:r>
        <w:rPr>
          <w:rFonts w:ascii="Calibri" w:hAnsi="Calibri" w:cs="Arial"/>
          <w:sz w:val="22"/>
          <w:szCs w:val="22"/>
        </w:rPr>
        <w:t>must</w:t>
      </w:r>
      <w:r w:rsidR="008D50E3">
        <w:rPr>
          <w:rFonts w:ascii="Calibri" w:hAnsi="Calibri" w:cs="Arial"/>
          <w:sz w:val="22"/>
          <w:szCs w:val="22"/>
        </w:rPr>
        <w:t xml:space="preserve"> be communicated clearly to adults in such positions</w:t>
      </w:r>
      <w:r>
        <w:rPr>
          <w:rFonts w:ascii="Calibri" w:hAnsi="Calibri" w:cs="Arial"/>
          <w:sz w:val="22"/>
          <w:szCs w:val="22"/>
        </w:rPr>
        <w:t xml:space="preserve"> and be included in any codes of conduct linked to such roles.</w:t>
      </w:r>
      <w:r w:rsidR="008D50E3">
        <w:rPr>
          <w:rFonts w:ascii="Calibri" w:hAnsi="Calibri" w:cs="Arial"/>
          <w:sz w:val="22"/>
          <w:szCs w:val="22"/>
        </w:rPr>
        <w:t xml:space="preserve"> </w:t>
      </w:r>
      <w:r>
        <w:rPr>
          <w:rFonts w:ascii="Calibri" w:hAnsi="Calibri" w:cs="Arial"/>
          <w:sz w:val="22"/>
          <w:szCs w:val="22"/>
        </w:rPr>
        <w:t>Clear</w:t>
      </w:r>
      <w:r w:rsidR="008D50E3">
        <w:rPr>
          <w:rFonts w:ascii="Calibri" w:hAnsi="Calibri" w:cs="Arial"/>
          <w:sz w:val="22"/>
          <w:szCs w:val="22"/>
        </w:rPr>
        <w:t xml:space="preserve"> procedures </w:t>
      </w:r>
      <w:r>
        <w:rPr>
          <w:rFonts w:ascii="Calibri" w:hAnsi="Calibri" w:cs="Arial"/>
          <w:sz w:val="22"/>
          <w:szCs w:val="22"/>
        </w:rPr>
        <w:t xml:space="preserve">must be </w:t>
      </w:r>
      <w:r w:rsidR="008D50E3">
        <w:rPr>
          <w:rFonts w:ascii="Calibri" w:hAnsi="Calibri" w:cs="Arial"/>
          <w:sz w:val="22"/>
          <w:szCs w:val="22"/>
        </w:rPr>
        <w:t>drawn up to deal with such a situation promptly, fairly and consistently.</w:t>
      </w:r>
    </w:p>
    <w:p w14:paraId="3D84820A" w14:textId="77777777" w:rsidR="008D50E3" w:rsidRDefault="008D50E3" w:rsidP="008D50E3">
      <w:pPr>
        <w:jc w:val="both"/>
        <w:rPr>
          <w:rFonts w:ascii="Calibri" w:hAnsi="Calibri" w:cs="Arial"/>
          <w:sz w:val="22"/>
          <w:szCs w:val="22"/>
        </w:rPr>
      </w:pPr>
    </w:p>
    <w:p w14:paraId="2C61DF3B" w14:textId="4A8EB91B" w:rsidR="008D50E3" w:rsidRDefault="008D50E3" w:rsidP="008D50E3">
      <w:pPr>
        <w:jc w:val="both"/>
        <w:rPr>
          <w:rFonts w:ascii="Calibri" w:hAnsi="Calibri" w:cs="Arial"/>
          <w:sz w:val="22"/>
          <w:szCs w:val="22"/>
        </w:rPr>
      </w:pPr>
      <w:r w:rsidRPr="007F0F6F">
        <w:rPr>
          <w:rFonts w:ascii="Calibri" w:hAnsi="Calibri" w:cs="Arial"/>
          <w:b/>
          <w:sz w:val="22"/>
          <w:szCs w:val="22"/>
        </w:rPr>
        <w:t>Grooming</w:t>
      </w:r>
    </w:p>
    <w:p w14:paraId="41BD9CD2" w14:textId="77777777" w:rsidR="008D50E3" w:rsidRDefault="008D50E3" w:rsidP="008D50E3">
      <w:pPr>
        <w:jc w:val="both"/>
        <w:rPr>
          <w:rFonts w:ascii="Calibri" w:hAnsi="Calibri" w:cs="Arial"/>
          <w:sz w:val="22"/>
          <w:szCs w:val="22"/>
        </w:rPr>
      </w:pPr>
      <w:r>
        <w:rPr>
          <w:rFonts w:ascii="Calibri" w:hAnsi="Calibri" w:cs="Arial"/>
          <w:sz w:val="22"/>
          <w:szCs w:val="22"/>
        </w:rPr>
        <w:t xml:space="preserve">Most adults involved in sport with children participate with the aim of providing a fun and positive experience for the children taking part. However, some may use sport as a way of gaining access to children with the purpose of developing inappropriate intimate relationships. </w:t>
      </w:r>
    </w:p>
    <w:p w14:paraId="2235FB95" w14:textId="77777777" w:rsidR="008D50E3" w:rsidRDefault="008D50E3" w:rsidP="008D50E3">
      <w:pPr>
        <w:jc w:val="both"/>
        <w:rPr>
          <w:rFonts w:ascii="Calibri" w:hAnsi="Calibri" w:cs="Arial"/>
          <w:sz w:val="22"/>
          <w:szCs w:val="22"/>
        </w:rPr>
      </w:pPr>
    </w:p>
    <w:p w14:paraId="0C014E10" w14:textId="77777777" w:rsidR="008D50E3" w:rsidRDefault="008D50E3" w:rsidP="008D50E3">
      <w:pPr>
        <w:jc w:val="both"/>
        <w:rPr>
          <w:rFonts w:ascii="Calibri" w:hAnsi="Calibri" w:cs="Arial"/>
          <w:sz w:val="22"/>
          <w:szCs w:val="22"/>
        </w:rPr>
      </w:pPr>
      <w:r>
        <w:rPr>
          <w:rFonts w:ascii="Calibri" w:hAnsi="Calibri" w:cs="Arial"/>
          <w:sz w:val="22"/>
          <w:szCs w:val="22"/>
        </w:rPr>
        <w:t xml:space="preserve">People who commit sexual offences against children often first gain the trust of people around the child, such as their family and friends and those involved in sport. Those who commit offences will portray themselves as caring and trustworthy and they befriend their victims to break down barriers before an offence may be committed. </w:t>
      </w:r>
    </w:p>
    <w:p w14:paraId="291C6181" w14:textId="77777777" w:rsidR="008D50E3" w:rsidRDefault="008D50E3" w:rsidP="008D50E3">
      <w:pPr>
        <w:jc w:val="both"/>
        <w:rPr>
          <w:rFonts w:ascii="Calibri" w:hAnsi="Calibri" w:cs="Arial"/>
          <w:sz w:val="22"/>
          <w:szCs w:val="22"/>
        </w:rPr>
      </w:pPr>
    </w:p>
    <w:p w14:paraId="40D5535A" w14:textId="77777777" w:rsidR="008D50E3" w:rsidRPr="000161E2" w:rsidRDefault="008D50E3" w:rsidP="008D50E3">
      <w:pPr>
        <w:jc w:val="both"/>
        <w:rPr>
          <w:rFonts w:ascii="Calibri" w:hAnsi="Calibri" w:cs="Arial"/>
          <w:b/>
          <w:color w:val="FF0000"/>
          <w:sz w:val="22"/>
          <w:szCs w:val="22"/>
        </w:rPr>
      </w:pPr>
      <w:r>
        <w:rPr>
          <w:rFonts w:ascii="Calibri" w:hAnsi="Calibri" w:cs="Arial"/>
          <w:sz w:val="22"/>
          <w:szCs w:val="22"/>
        </w:rPr>
        <w:t>This is referred to as ‘grooming’. This predatory behaviour is an offence and may be prosecuted separately to direct sexual abuse. Any suspicions of grooming should be reported to police.</w:t>
      </w:r>
    </w:p>
    <w:p w14:paraId="52EB7418" w14:textId="77777777" w:rsidR="00F81A02" w:rsidRDefault="00F81A02"/>
    <w:sectPr w:rsidR="00F81A0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0E3"/>
    <w:rsid w:val="003F6E0B"/>
    <w:rsid w:val="006E7782"/>
    <w:rsid w:val="008D50E3"/>
    <w:rsid w:val="00A636CE"/>
    <w:rsid w:val="00CC2DB6"/>
    <w:rsid w:val="00F81A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72437"/>
  <w15:chartTrackingRefBased/>
  <w15:docId w15:val="{F3E70237-6EBF-438D-88B8-F0B75C015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D50E3"/>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C2DB6"/>
    <w:rPr>
      <w:color w:val="0563C1" w:themeColor="hyperlink"/>
      <w:u w:val="single"/>
    </w:rPr>
  </w:style>
  <w:style w:type="character" w:styleId="UnresolvedMention">
    <w:name w:val="Unresolved Mention"/>
    <w:basedOn w:val="DefaultParagraphFont"/>
    <w:uiPriority w:val="99"/>
    <w:semiHidden/>
    <w:unhideWhenUsed/>
    <w:rsid w:val="00CC2DB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gov.scot/resource/doc/333495/010888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497</Words>
  <Characters>2838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Angus Macdonald</dc:creator>
  <cp:keywords/>
  <dc:description/>
  <cp:lastModifiedBy>Angus Macdonald</cp:lastModifiedBy>
  <cp:revision>5</cp:revision>
  <dcterms:created xsi:type="dcterms:W3CDTF">2018-01-24T19:30:00Z</dcterms:created>
  <dcterms:modified xsi:type="dcterms:W3CDTF">2018-03-08T11:25:00Z</dcterms:modified>
</cp:coreProperties>
</file>